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371BC" w14:textId="77777777" w:rsidR="00777213" w:rsidRDefault="00777213" w:rsidP="00445D6F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</w:pPr>
      <w:r w:rsidRPr="00777213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ავტომობილის</w:t>
      </w:r>
      <w:r w:rsidR="004864B8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777213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ნასყიდობის</w:t>
      </w:r>
      <w:r w:rsidR="00793387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 xml:space="preserve"> </w:t>
      </w:r>
      <w:r w:rsidRPr="00777213">
        <w:rPr>
          <w:rFonts w:ascii="Sylfaen" w:eastAsia="Times New Roman" w:hAnsi="Sylfaen" w:cs="Sylfaen"/>
          <w:b/>
          <w:bCs/>
          <w:caps/>
          <w:color w:val="212121"/>
          <w:sz w:val="36"/>
          <w:szCs w:val="36"/>
          <w:lang w:val="ka-GE" w:eastAsia="ka-GE"/>
        </w:rPr>
        <w:t>ხელშეკრულება</w:t>
      </w:r>
    </w:p>
    <w:p w14:paraId="62EEF0AB" w14:textId="77777777" w:rsidR="00EA11C1" w:rsidRPr="00D85249" w:rsidRDefault="00EA11C1" w:rsidP="007F367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212121"/>
          <w:sz w:val="36"/>
          <w:szCs w:val="36"/>
          <w:lang w:val="ka-GE" w:eastAsia="ka-GE"/>
        </w:rPr>
      </w:pPr>
    </w:p>
    <w:p w14:paraId="0393B2E1" w14:textId="00B3103E" w:rsidR="00EA11C1" w:rsidRPr="007F367A" w:rsidRDefault="00EA11C1" w:rsidP="007F367A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</w:pP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ქ. თბილისი                                                 </w:t>
      </w:r>
      <w:r w:rsidR="005C73AB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                             </w:t>
      </w: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   </w:t>
      </w:r>
      <w:r w:rsidR="00445D6F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</w:t>
      </w: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                   01 იანვარი 20</w:t>
      </w:r>
      <w:r w:rsidR="005C73AB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2</w:t>
      </w:r>
      <w:r w:rsidR="00EA656B">
        <w:rPr>
          <w:rFonts w:ascii="Sylfaen" w:eastAsia="Times New Roman" w:hAnsi="Sylfaen" w:cs="Sylfaen"/>
          <w:color w:val="000000" w:themeColor="text1"/>
          <w:sz w:val="23"/>
          <w:szCs w:val="23"/>
          <w:lang w:eastAsia="ka-GE"/>
        </w:rPr>
        <w:t>3</w:t>
      </w:r>
      <w:r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წ. </w:t>
      </w:r>
    </w:p>
    <w:p w14:paraId="544224A6" w14:textId="77777777" w:rsidR="00EA11C1" w:rsidRPr="005C73AB" w:rsidRDefault="005C73AB" w:rsidP="007F367A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Arial"/>
          <w:sz w:val="23"/>
          <w:szCs w:val="23"/>
          <w:lang w:val="ka-GE" w:eastAsia="ka-GE"/>
        </w:rPr>
      </w:pPr>
      <w:r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                   </w:t>
      </w:r>
    </w:p>
    <w:p w14:paraId="0884D604" w14:textId="56AD9E83" w:rsidR="00777213" w:rsidRPr="007F367A" w:rsidRDefault="00EA11C1" w:rsidP="007F367A">
      <w:pPr>
        <w:shd w:val="clear" w:color="auto" w:fill="FFFFFF"/>
        <w:spacing w:after="225" w:line="450" w:lineRule="atLeast"/>
        <w:jc w:val="both"/>
        <w:rPr>
          <w:rFonts w:eastAsia="Times New Roma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656B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მხრივ </w:t>
      </w:r>
      <w:r w:rsidR="00445D6F" w:rsidRPr="00EA656B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 „</w:t>
      </w:r>
      <w:r w:rsidR="00612DF5" w:rsidRPr="00EA656B">
        <w:rPr>
          <w:rFonts w:ascii="Sylfaen" w:eastAsia="Times New Roman" w:hAnsi="Sylfaen" w:cs="Arial"/>
          <w:color w:val="FF0000"/>
          <w:sz w:val="23"/>
          <w:szCs w:val="23"/>
          <w:lang w:eastAsia="ka-GE"/>
        </w:rPr>
        <w:t>________</w:t>
      </w:r>
      <w:r w:rsidR="007F367A" w:rsidRPr="00EA656B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>“</w:t>
      </w:r>
      <w:r w:rsidR="007F367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(ს.ნ.</w:t>
      </w:r>
      <w:r w:rsidR="007F367A">
        <w:rPr>
          <w:rFonts w:ascii="Sylfaen" w:eastAsia="Times New Roman" w:hAnsi="Sylfaen" w:cs="Calibri"/>
          <w:color w:val="000000"/>
        </w:rPr>
        <w:t>40</w:t>
      </w:r>
      <w:r w:rsidR="00612DF5">
        <w:rPr>
          <w:rFonts w:ascii="Sylfaen" w:eastAsia="Times New Roman" w:hAnsi="Sylfaen" w:cs="Calibri"/>
          <w:color w:val="000000"/>
        </w:rPr>
        <w:t>00000000</w:t>
      </w:r>
      <w:r w:rsidR="007F367A">
        <w:rPr>
          <w:rFonts w:ascii="Sylfaen" w:eastAsia="Times New Roman" w:hAnsi="Sylfaen" w:cs="Calibri"/>
          <w:color w:val="000000"/>
          <w:lang w:val="ka-GE"/>
        </w:rPr>
        <w:t xml:space="preserve">) </w:t>
      </w:r>
      <w:r w:rsidR="007F367A"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7F367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წოდებული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,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„</w:t>
      </w:r>
      <w:proofErr w:type="gramStart"/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“</w:t>
      </w:r>
      <w:proofErr w:type="gramEnd"/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მხრივ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,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bookmarkStart w:id="0" w:name="_GoBack"/>
      <w:r w:rsidR="00445D6F" w:rsidRPr="00EA656B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ფ.პ. </w:t>
      </w:r>
      <w:r w:rsidR="00793387" w:rsidRPr="00EA656B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="007F367A" w:rsidRPr="00EA656B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_______________</w:t>
      </w:r>
      <w:r w:rsid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bookmarkEnd w:id="0"/>
      <w:r w:rsidR="00445D6F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>(</w:t>
      </w:r>
      <w:r w:rsidR="007F367A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პირადი</w:t>
      </w:r>
      <w:r w:rsidR="007F367A" w:rsidRPr="007F367A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 xml:space="preserve"> </w:t>
      </w:r>
      <w:r w:rsidR="007F367A" w:rsidRPr="007F367A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>ნომერი</w:t>
      </w:r>
      <w:r w:rsidR="007F367A" w:rsidRPr="007F367A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 xml:space="preserve"> </w:t>
      </w:r>
      <w:r w:rsidR="007F367A">
        <w:rPr>
          <w:rFonts w:ascii="Sylfaen" w:eastAsia="Times New Roman" w:hAnsi="Sylfaen"/>
          <w:color w:val="000000" w:themeColor="text1"/>
          <w:sz w:val="23"/>
          <w:szCs w:val="23"/>
          <w:lang w:val="ka-GE" w:eastAsia="ka-GE"/>
        </w:rPr>
        <w:t>_________)</w:t>
      </w:r>
      <w:r w:rsidR="00445D6F">
        <w:rPr>
          <w:rFonts w:ascii="Sylfaen" w:eastAsia="Times New Roman" w:hAnsi="Sylfaen" w:cs="Sylfaen"/>
          <w:color w:val="000000" w:themeColor="text1"/>
          <w:sz w:val="23"/>
          <w:szCs w:val="23"/>
          <w:lang w:val="ka-GE" w:eastAsia="ka-GE"/>
        </w:rPr>
        <w:t xml:space="preserve"> </w:t>
      </w:r>
      <w:r w:rsidR="00445D6F" w:rsidRPr="007F367A">
        <w:rPr>
          <w:rFonts w:eastAsia="Times New Roman"/>
          <w:color w:val="FF0000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წოდებული, როგორც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ვდებთ წინამდებარე ხელშეკრულებას შემდეგზე 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           </w:t>
      </w:r>
      <w:r w:rsidR="00777213" w:rsidRPr="00777213">
        <w:rPr>
          <w:rFonts w:ascii="Arial" w:eastAsia="Times New Roman" w:hAnsi="Arial" w:cs="Arial"/>
          <w:color w:val="565656"/>
          <w:sz w:val="23"/>
          <w:szCs w:val="23"/>
          <w:lang w:val="ka-GE" w:eastAsia="ka-GE"/>
        </w:rPr>
        <w:t> </w:t>
      </w:r>
    </w:p>
    <w:p w14:paraId="6B130588" w14:textId="77777777" w:rsidR="00EA11C1" w:rsidRPr="00BB3692" w:rsidRDefault="00EA11C1" w:rsidP="007F367A">
      <w:pPr>
        <w:numPr>
          <w:ilvl w:val="0"/>
          <w:numId w:val="2"/>
        </w:numPr>
        <w:shd w:val="clear" w:color="auto" w:fill="FFFFFF"/>
        <w:spacing w:after="0" w:line="450" w:lineRule="atLeast"/>
        <w:ind w:left="0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ყიდულობს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ავტოსატრანსპორტო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რომლის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sz w:val="23"/>
          <w:szCs w:val="23"/>
          <w:lang w:val="ka-GE" w:eastAsia="ka-GE"/>
        </w:rPr>
        <w:t>მონაცემებია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მარკა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,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მოდელი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სარეგისტრაციო</w:t>
      </w:r>
      <w:r w:rsidR="0079338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 N</w:t>
      </w:r>
    </w:p>
    <w:p w14:paraId="53C82772" w14:textId="77777777" w:rsidR="00EA11C1" w:rsidRDefault="00EA11C1" w:rsidP="007F367A">
      <w:pPr>
        <w:shd w:val="clear" w:color="auto" w:fill="FFFFFF"/>
        <w:spacing w:after="225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საიდენტიფიკაციო</w:t>
      </w:r>
      <w:r w:rsidR="0079338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ნომერი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 xml:space="preserve"> (VIN):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გამოშვების</w:t>
      </w:r>
      <w:r w:rsidR="0079338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თარიღი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br/>
      </w:r>
      <w:r w:rsidRPr="001C4C1D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ფერი</w:t>
      </w:r>
      <w:r w:rsidRPr="001C4C1D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  <w:r w:rsidRPr="001C4C1D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</w:p>
    <w:p w14:paraId="409E0FC3" w14:textId="77777777"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Sylfaen" w:eastAsia="Times New Roman" w:hAnsi="Sylfaen" w:cs="Arial"/>
          <w:color w:val="565656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ავოსატრანსპორტო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საშ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>უ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ალების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ღირებულება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შეადგენს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7F367A">
        <w:rPr>
          <w:rFonts w:ascii="Sylfaen" w:eastAsia="Times New Roman" w:hAnsi="Sylfaen" w:cs="Arial"/>
          <w:color w:val="FF0000"/>
          <w:sz w:val="23"/>
          <w:szCs w:val="23"/>
          <w:lang w:val="ka-GE"/>
        </w:rPr>
        <w:t>_____</w:t>
      </w:r>
      <w:r w:rsidRPr="00EA11C1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</w:t>
      </w:r>
      <w:r w:rsidRPr="00EA11C1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 xml:space="preserve">  </w:t>
      </w:r>
      <w:r w:rsidRPr="00EA11C1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ლარს</w:t>
      </w:r>
      <w:r w:rsidR="004864B8">
        <w:rPr>
          <w:rFonts w:ascii="Sylfaen" w:eastAsia="Times New Roman" w:hAnsi="Sylfaen" w:cs="Arial"/>
          <w:sz w:val="23"/>
          <w:szCs w:val="23"/>
          <w:lang w:val="ka-GE" w:eastAsia="ka-GE"/>
        </w:rPr>
        <w:t>,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გადახდილ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იქნეს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ხელშეკრულების </w:t>
      </w:r>
      <w:r w:rsidRPr="00EA11C1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ხელმოწერიდან 3 დღის განმავლობაში. </w:t>
      </w:r>
    </w:p>
    <w:p w14:paraId="0ACF9365" w14:textId="77777777" w:rsidR="00EA11C1" w:rsidRPr="00793387" w:rsidRDefault="00EA11C1" w:rsidP="00445D6F">
      <w:pPr>
        <w:pStyle w:val="ListParagraph"/>
        <w:numPr>
          <w:ilvl w:val="0"/>
          <w:numId w:val="2"/>
        </w:numPr>
        <w:spacing w:before="240" w:after="20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გასხვისებული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ეკუთვნის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საკუთრების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უფლებით</w:t>
      </w:r>
      <w:r w:rsidRPr="0079338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793387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მტკიცდება </w:t>
      </w:r>
      <w:r w:rsidRPr="00793387">
        <w:rPr>
          <w:rFonts w:ascii="Sylfaen" w:hAnsi="Sylfaen"/>
          <w:sz w:val="24"/>
          <w:szCs w:val="24"/>
          <w:lang w:val="ka-GE"/>
        </w:rPr>
        <w:t xml:space="preserve"> ტრანსპორტის სარეგისტრაციო მოწმობით: </w:t>
      </w:r>
      <w:r w:rsidRPr="00793387">
        <w:rPr>
          <w:rFonts w:ascii="Sylfaen" w:hAnsi="Sylfaen"/>
          <w:color w:val="FF0000"/>
          <w:sz w:val="24"/>
          <w:szCs w:val="24"/>
        </w:rPr>
        <w:t>AV</w:t>
      </w:r>
      <w:r w:rsidR="007F367A">
        <w:rPr>
          <w:rFonts w:ascii="Sylfaen" w:hAnsi="Sylfaen"/>
          <w:color w:val="FF0000"/>
          <w:sz w:val="24"/>
          <w:szCs w:val="24"/>
          <w:lang w:val="ka-GE"/>
        </w:rPr>
        <w:t>0000000</w:t>
      </w:r>
      <w:r w:rsidRPr="00793387">
        <w:rPr>
          <w:rFonts w:ascii="Sylfaen" w:hAnsi="Sylfaen"/>
          <w:color w:val="FF0000"/>
          <w:sz w:val="24"/>
          <w:szCs w:val="24"/>
        </w:rPr>
        <w:t xml:space="preserve">, </w:t>
      </w:r>
      <w:r w:rsidRPr="00793387">
        <w:rPr>
          <w:rFonts w:ascii="Sylfaen" w:hAnsi="Sylfaen"/>
          <w:color w:val="FF0000"/>
          <w:sz w:val="24"/>
          <w:szCs w:val="24"/>
          <w:lang w:val="ka-GE"/>
        </w:rPr>
        <w:t>გაცემული</w:t>
      </w:r>
      <w:r w:rsidR="007F367A">
        <w:rPr>
          <w:rFonts w:ascii="Sylfaen" w:hAnsi="Sylfaen"/>
          <w:color w:val="FF0000"/>
          <w:sz w:val="24"/>
          <w:szCs w:val="24"/>
          <w:lang w:val="ka-GE"/>
        </w:rPr>
        <w:t>: 01.01</w:t>
      </w:r>
      <w:r w:rsidRPr="00793387">
        <w:rPr>
          <w:rFonts w:ascii="Sylfaen" w:hAnsi="Sylfaen"/>
          <w:color w:val="FF0000"/>
          <w:sz w:val="24"/>
          <w:szCs w:val="24"/>
          <w:lang w:val="ka-GE"/>
        </w:rPr>
        <w:t>.20</w:t>
      </w:r>
      <w:r w:rsidR="007F367A">
        <w:rPr>
          <w:rFonts w:ascii="Sylfaen" w:hAnsi="Sylfaen"/>
          <w:color w:val="FF0000"/>
          <w:sz w:val="24"/>
          <w:szCs w:val="24"/>
          <w:lang w:val="ka-GE"/>
        </w:rPr>
        <w:t>20</w:t>
      </w:r>
      <w:r w:rsidRPr="00793387">
        <w:rPr>
          <w:rFonts w:ascii="Sylfaen" w:hAnsi="Sylfaen"/>
          <w:color w:val="FF0000"/>
          <w:sz w:val="24"/>
          <w:szCs w:val="24"/>
          <w:lang w:val="ka-GE"/>
        </w:rPr>
        <w:t xml:space="preserve">. </w:t>
      </w:r>
    </w:p>
    <w:p w14:paraId="58563E37" w14:textId="77777777" w:rsidR="00EA11C1" w:rsidRPr="00DB1FC4" w:rsidRDefault="00EA11C1" w:rsidP="00445D6F">
      <w:pPr>
        <w:pStyle w:val="ListParagraph"/>
        <w:numPr>
          <w:ilvl w:val="0"/>
          <w:numId w:val="2"/>
        </w:numPr>
        <w:shd w:val="clear" w:color="auto" w:fill="FFFFFF"/>
        <w:spacing w:before="240"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დადებამდე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 პუნქტ #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1-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ში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გაყიდული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დაგირავებული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დავის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B1FC4">
        <w:rPr>
          <w:rFonts w:ascii="Sylfaen" w:eastAsia="Times New Roman" w:hAnsi="Sylfaen" w:cs="Sylfaen"/>
          <w:sz w:val="23"/>
          <w:szCs w:val="23"/>
          <w:lang w:val="ka-GE" w:eastAsia="ka-GE"/>
        </w:rPr>
        <w:t>ყადაღადადებული</w:t>
      </w:r>
      <w:r w:rsidRPr="00DB1FC4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7F9DAA7B" w14:textId="77777777" w:rsidR="00445D6F" w:rsidRPr="00445D6F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ავტომობილი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გამართულ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მდგომარეობაში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ძრავი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სავალინაწილი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სიჩქარის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გადაცემათა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კოლოფი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მანქანის</w:t>
      </w:r>
      <w:r w:rsidR="0079338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სალონი</w:t>
      </w:r>
      <w:r w:rsidR="007F367A">
        <w:rPr>
          <w:rFonts w:ascii="Arial" w:eastAsia="Times New Roman" w:hAnsi="Arial" w:cs="Arial"/>
          <w:sz w:val="23"/>
          <w:szCs w:val="23"/>
          <w:lang w:val="ka-GE" w:eastAsia="ka-GE"/>
        </w:rPr>
        <w:t>)</w:t>
      </w:r>
      <w:r w:rsidR="00445D6F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და არ საჭიროებს შეკეთებას</w:t>
      </w:r>
      <w:r w:rsidR="007F367A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>.</w:t>
      </w:r>
    </w:p>
    <w:p w14:paraId="5EA21D1A" w14:textId="77777777" w:rsidR="00EA11C1" w:rsidRPr="00EA11C1" w:rsidRDefault="00445D6F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გამყიდველი </w:t>
      </w:r>
      <w:r w:rsidRPr="00445D6F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არ  აგებს  პასუხს ავტომანქანის  </w:t>
      </w:r>
      <w:r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>ნივთობრივ ნაკლზე,</w:t>
      </w:r>
      <w:r w:rsidRPr="00445D6F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 რომელიც  დარდება  ამერიკის  პორტის  სურათებს</w:t>
      </w:r>
      <w:r w:rsidR="004864B8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>,</w:t>
      </w:r>
      <w:r w:rsidRPr="00445D6F">
        <w:rPr>
          <w:rFonts w:ascii="Sylfaen" w:eastAsia="Times New Roman" w:hAnsi="Sylfaen" w:cs="Arial"/>
          <w:color w:val="000000" w:themeColor="text1"/>
          <w:sz w:val="23"/>
          <w:szCs w:val="23"/>
          <w:lang w:val="ka-GE" w:eastAsia="ka-GE"/>
        </w:rPr>
        <w:t xml:space="preserve"> თუ ეს შეთანხმებულია მყიდველთან და დადასტურებულია მისი ხელმოწერით.</w:t>
      </w:r>
    </w:p>
    <w:p w14:paraId="0C43685B" w14:textId="77777777"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მყიდველი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კისრულობს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პასუხიმგებლობას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ფულადი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გადაცილების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>,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გადაიხდის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>0,1%-ის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445D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ვადაგადაცილებულ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110732D8" w14:textId="77777777" w:rsidR="00EA11C1" w:rsidRPr="00EA11C1" w:rsidRDefault="00445D6F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>
        <w:rPr>
          <w:rFonts w:ascii="Sylfaen" w:eastAsia="Times New Roman" w:hAnsi="Sylfaen" w:cs="Arial"/>
          <w:sz w:val="23"/>
          <w:szCs w:val="23"/>
          <w:lang w:val="ka-GE" w:eastAsia="ka-GE"/>
        </w:rPr>
        <w:t>მე-7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მუხლში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პირობით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მოშლისას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დაუბრუნოს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ნასყიდობის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საგანი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ბუნებრივი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ცვეთის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გათვლისწნბებით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ამავდროულად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კარგავს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მოშლამდე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გადახდილი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="005D3F14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="00EA11C1"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ნახევარს</w:t>
      </w:r>
      <w:r w:rsidR="00EA11C1"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5C363C65" w14:textId="77777777"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ორეგზემპლარად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თითო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ორივე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მხარისთვის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27B7C3D0" w14:textId="77777777" w:rsidR="00EA11C1" w:rsidRPr="00EA11C1" w:rsidRDefault="00EA11C1" w:rsidP="007F367A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ვალდებულნი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არიან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ამ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ხელშეკრულებაში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დაფისქირებული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რეკვიზიტების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მისამართი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საკონტაქტიო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ინფორმაცია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შეცვლისთანავე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აცნობონ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ერთამენთს</w:t>
      </w:r>
      <w:r w:rsidR="004864B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ცვლილების შესახებ</w:t>
      </w:r>
      <w:r w:rsidRPr="00EA11C1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14:paraId="4FDFC33A" w14:textId="77777777" w:rsidR="00EA11C1" w:rsidRPr="00445D6F" w:rsidRDefault="00EA11C1" w:rsidP="00445D6F">
      <w:pPr>
        <w:pStyle w:val="ListParagraph"/>
        <w:numPr>
          <w:ilvl w:val="0"/>
          <w:numId w:val="2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რეკვიზიტები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C71B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EA11C1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ხელმოწერა</w:t>
      </w:r>
    </w:p>
    <w:p w14:paraId="5651588B" w14:textId="77777777" w:rsidR="00EA11C1" w:rsidRPr="00531C2A" w:rsidRDefault="00EA11C1" w:rsidP="007F367A">
      <w:pPr>
        <w:pStyle w:val="Default"/>
        <w:spacing w:after="31"/>
        <w:ind w:left="720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EA11C1" w:rsidRPr="00BF5B07" w14:paraId="1D0A03CF" w14:textId="77777777" w:rsidTr="0004257E">
        <w:tc>
          <w:tcPr>
            <w:tcW w:w="4790" w:type="dxa"/>
          </w:tcPr>
          <w:p w14:paraId="09BEA97C" w14:textId="77777777" w:rsidR="00EA11C1" w:rsidRPr="00AF12CA" w:rsidRDefault="00EA11C1" w:rsidP="007F367A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მყიდველი</w:t>
            </w:r>
          </w:p>
        </w:tc>
        <w:tc>
          <w:tcPr>
            <w:tcW w:w="4781" w:type="dxa"/>
          </w:tcPr>
          <w:p w14:paraId="7278BD7B" w14:textId="77777777" w:rsidR="00EA11C1" w:rsidRPr="00AF12CA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EA11C1" w:rsidRPr="00BF5B07" w14:paraId="18847E96" w14:textId="77777777" w:rsidTr="0004257E">
        <w:tc>
          <w:tcPr>
            <w:tcW w:w="4790" w:type="dxa"/>
          </w:tcPr>
          <w:p w14:paraId="2440D3DF" w14:textId="77777777" w:rsidR="00EA11C1" w:rsidRPr="00612DF5" w:rsidRDefault="007F367A" w:rsidP="00612DF5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</w:rPr>
            </w:pPr>
            <w:r w:rsidRPr="007F367A">
              <w:rPr>
                <w:rFonts w:ascii="Sylfaen" w:hAnsi="Sylfaen"/>
                <w:b/>
                <w:lang w:val="ka-GE"/>
              </w:rPr>
              <w:t xml:space="preserve">შპს „ </w:t>
            </w:r>
            <w:r w:rsidR="00612DF5">
              <w:rPr>
                <w:rFonts w:ascii="Sylfaen" w:hAnsi="Sylfaen"/>
                <w:b/>
              </w:rPr>
              <w:t>__________”</w:t>
            </w:r>
          </w:p>
        </w:tc>
        <w:tc>
          <w:tcPr>
            <w:tcW w:w="4781" w:type="dxa"/>
          </w:tcPr>
          <w:p w14:paraId="660CEA46" w14:textId="77777777" w:rsidR="00EA11C1" w:rsidRPr="00456678" w:rsidRDefault="00EA11C1" w:rsidP="004864B8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 w:rsidRPr="007F367A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ფ.პ. </w:t>
            </w:r>
          </w:p>
        </w:tc>
      </w:tr>
      <w:tr w:rsidR="00EA11C1" w:rsidRPr="00BF5B07" w14:paraId="0C4EE8CB" w14:textId="77777777" w:rsidTr="0004257E">
        <w:tc>
          <w:tcPr>
            <w:tcW w:w="4790" w:type="dxa"/>
          </w:tcPr>
          <w:p w14:paraId="2DF8FD56" w14:textId="77777777" w:rsidR="00612DF5" w:rsidRPr="00C94D4F" w:rsidRDefault="007F367A" w:rsidP="00612DF5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საქართველო</w:t>
            </w:r>
            <w:proofErr w:type="spellEnd"/>
          </w:p>
          <w:p w14:paraId="441B929A" w14:textId="77777777" w:rsidR="00EA11C1" w:rsidRPr="00C94D4F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781" w:type="dxa"/>
          </w:tcPr>
          <w:p w14:paraId="70D3E6EC" w14:textId="77777777" w:rsidR="00EA11C1" w:rsidRPr="007E56AE" w:rsidRDefault="00EA11C1" w:rsidP="007F367A">
            <w:pPr>
              <w:tabs>
                <w:tab w:val="left" w:pos="90"/>
                <w:tab w:val="left" w:pos="426"/>
              </w:tabs>
              <w:ind w:left="180" w:right="229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EA11C1" w:rsidRPr="00BF5B07" w14:paraId="569C98A9" w14:textId="77777777" w:rsidTr="0004257E">
        <w:tc>
          <w:tcPr>
            <w:tcW w:w="4790" w:type="dxa"/>
          </w:tcPr>
          <w:p w14:paraId="4A456D5E" w14:textId="77777777" w:rsidR="00EA11C1" w:rsidRPr="0061258A" w:rsidRDefault="00EA11C1" w:rsidP="00612DF5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  <w:r w:rsidR="007F367A">
              <w:rPr>
                <w:rFonts w:ascii="Sylfaen" w:hAnsi="Sylfaen" w:cs="Sylfaen"/>
                <w:bCs/>
                <w:lang w:val="ka-GE"/>
              </w:rPr>
              <w:t xml:space="preserve"> </w:t>
            </w:r>
          </w:p>
        </w:tc>
        <w:tc>
          <w:tcPr>
            <w:tcW w:w="4781" w:type="dxa"/>
          </w:tcPr>
          <w:p w14:paraId="64817CC6" w14:textId="77777777" w:rsidR="00EA11C1" w:rsidRPr="004F444A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EA11C1" w:rsidRPr="00BF5B07" w14:paraId="49BAF97A" w14:textId="77777777" w:rsidTr="0004257E">
        <w:tc>
          <w:tcPr>
            <w:tcW w:w="4790" w:type="dxa"/>
          </w:tcPr>
          <w:p w14:paraId="50997857" w14:textId="77777777" w:rsidR="00EA11C1" w:rsidRPr="003E1FA3" w:rsidRDefault="00EA11C1" w:rsidP="007F367A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 xml:space="preserve">სს </w:t>
            </w:r>
          </w:p>
          <w:p w14:paraId="2AAA7F7E" w14:textId="77777777" w:rsidR="00EA11C1" w:rsidRPr="003E1FA3" w:rsidRDefault="00EA11C1" w:rsidP="007F367A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4781" w:type="dxa"/>
          </w:tcPr>
          <w:p w14:paraId="69E9CF1A" w14:textId="77777777" w:rsidR="00EA11C1" w:rsidRPr="003D6889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EA11C1" w:rsidRPr="00BF5B07" w14:paraId="4B603EB8" w14:textId="77777777" w:rsidTr="0004257E">
        <w:trPr>
          <w:trHeight w:val="70"/>
        </w:trPr>
        <w:tc>
          <w:tcPr>
            <w:tcW w:w="4790" w:type="dxa"/>
          </w:tcPr>
          <w:p w14:paraId="25019FC7" w14:textId="77777777" w:rsidR="00EA11C1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14:paraId="4A5B62B2" w14:textId="77777777" w:rsidR="00EA11C1" w:rsidRPr="0061258A" w:rsidRDefault="00EA11C1" w:rsidP="007F367A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4781" w:type="dxa"/>
          </w:tcPr>
          <w:p w14:paraId="2EE6127E" w14:textId="77777777" w:rsidR="00EA11C1" w:rsidRPr="00657ACF" w:rsidRDefault="00EA11C1" w:rsidP="007F367A">
            <w:pPr>
              <w:tabs>
                <w:tab w:val="left" w:pos="90"/>
                <w:tab w:val="left" w:pos="426"/>
              </w:tabs>
              <w:ind w:left="180" w:right="229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14:paraId="4652F59B" w14:textId="77777777" w:rsidR="003F3E18" w:rsidRPr="00445D6F" w:rsidRDefault="003F3E18" w:rsidP="00445D6F">
      <w:pPr>
        <w:rPr>
          <w:rFonts w:ascii="Sylfaen" w:hAnsi="Sylfaen"/>
          <w:lang w:val="ka-GE"/>
        </w:rPr>
      </w:pPr>
    </w:p>
    <w:sectPr w:rsidR="003F3E18" w:rsidRPr="00445D6F" w:rsidSect="002444EF">
      <w:headerReference w:type="default" r:id="rId7"/>
      <w:foot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FE05D" w14:textId="77777777" w:rsidR="00E508A5" w:rsidRDefault="00E508A5" w:rsidP="00230907">
      <w:pPr>
        <w:spacing w:after="0" w:line="240" w:lineRule="auto"/>
      </w:pPr>
      <w:r>
        <w:separator/>
      </w:r>
    </w:p>
  </w:endnote>
  <w:endnote w:type="continuationSeparator" w:id="0">
    <w:p w14:paraId="4E961341" w14:textId="77777777" w:rsidR="00E508A5" w:rsidRDefault="00E508A5" w:rsidP="0023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8E37" w14:textId="21C50B9B" w:rsidR="002444EF" w:rsidRPr="001973CD" w:rsidRDefault="002444EF" w:rsidP="002444EF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="00EA656B" w:rsidRPr="009A6072">
        <w:rPr>
          <w:rStyle w:val="Hyperlink"/>
          <w:sz w:val="16"/>
          <w:szCs w:val="16"/>
        </w:rPr>
        <w:t>http://www.als.ge/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14:paraId="428DAD5F" w14:textId="77777777" w:rsidR="002444EF" w:rsidRDefault="0024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4F5C" w14:textId="77777777" w:rsidR="00E508A5" w:rsidRDefault="00E508A5" w:rsidP="00230907">
      <w:pPr>
        <w:spacing w:after="0" w:line="240" w:lineRule="auto"/>
      </w:pPr>
      <w:r>
        <w:separator/>
      </w:r>
    </w:p>
  </w:footnote>
  <w:footnote w:type="continuationSeparator" w:id="0">
    <w:p w14:paraId="1E8AEA4F" w14:textId="77777777" w:rsidR="00E508A5" w:rsidRDefault="00E508A5" w:rsidP="0023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2BF1" w14:textId="23487574" w:rsidR="002444EF" w:rsidRPr="002444EF" w:rsidRDefault="002444EF" w:rsidP="002444EF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20B7"/>
    <w:multiLevelType w:val="multilevel"/>
    <w:tmpl w:val="767E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B5A73"/>
    <w:multiLevelType w:val="multilevel"/>
    <w:tmpl w:val="446A0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CC"/>
    <w:rsid w:val="00000E94"/>
    <w:rsid w:val="000433E5"/>
    <w:rsid w:val="000C1010"/>
    <w:rsid w:val="000E23FF"/>
    <w:rsid w:val="001B4852"/>
    <w:rsid w:val="001C0050"/>
    <w:rsid w:val="001E6991"/>
    <w:rsid w:val="00230907"/>
    <w:rsid w:val="002444EF"/>
    <w:rsid w:val="00245702"/>
    <w:rsid w:val="00251DCE"/>
    <w:rsid w:val="00253B17"/>
    <w:rsid w:val="002610B2"/>
    <w:rsid w:val="002C030B"/>
    <w:rsid w:val="002C6CB3"/>
    <w:rsid w:val="00312236"/>
    <w:rsid w:val="00332C1D"/>
    <w:rsid w:val="003436E8"/>
    <w:rsid w:val="00382AE4"/>
    <w:rsid w:val="003F3E18"/>
    <w:rsid w:val="00403349"/>
    <w:rsid w:val="00445D6F"/>
    <w:rsid w:val="004744F0"/>
    <w:rsid w:val="004864B8"/>
    <w:rsid w:val="00514F0A"/>
    <w:rsid w:val="00535472"/>
    <w:rsid w:val="0059602B"/>
    <w:rsid w:val="005C73AB"/>
    <w:rsid w:val="005D3F14"/>
    <w:rsid w:val="005F009E"/>
    <w:rsid w:val="00612DF5"/>
    <w:rsid w:val="00623F37"/>
    <w:rsid w:val="006C05F6"/>
    <w:rsid w:val="006D6735"/>
    <w:rsid w:val="00777213"/>
    <w:rsid w:val="00793387"/>
    <w:rsid w:val="007A52B0"/>
    <w:rsid w:val="007E18CC"/>
    <w:rsid w:val="007F367A"/>
    <w:rsid w:val="00865566"/>
    <w:rsid w:val="00896438"/>
    <w:rsid w:val="008A1A5A"/>
    <w:rsid w:val="008C71BF"/>
    <w:rsid w:val="00910D68"/>
    <w:rsid w:val="0094007A"/>
    <w:rsid w:val="009E4798"/>
    <w:rsid w:val="00A17DEC"/>
    <w:rsid w:val="00AB1734"/>
    <w:rsid w:val="00AB4E85"/>
    <w:rsid w:val="00AC6979"/>
    <w:rsid w:val="00AE0EA7"/>
    <w:rsid w:val="00B146A8"/>
    <w:rsid w:val="00B37322"/>
    <w:rsid w:val="00BA3226"/>
    <w:rsid w:val="00C1584C"/>
    <w:rsid w:val="00C74799"/>
    <w:rsid w:val="00C75C53"/>
    <w:rsid w:val="00C941AB"/>
    <w:rsid w:val="00D13FD3"/>
    <w:rsid w:val="00DB5F81"/>
    <w:rsid w:val="00DF0819"/>
    <w:rsid w:val="00E32298"/>
    <w:rsid w:val="00E508A5"/>
    <w:rsid w:val="00E51E2E"/>
    <w:rsid w:val="00E62CB0"/>
    <w:rsid w:val="00E82EFD"/>
    <w:rsid w:val="00E84735"/>
    <w:rsid w:val="00E87B79"/>
    <w:rsid w:val="00EA11C1"/>
    <w:rsid w:val="00EA46CA"/>
    <w:rsid w:val="00EA656B"/>
    <w:rsid w:val="00EF6EC8"/>
    <w:rsid w:val="00F0099F"/>
    <w:rsid w:val="00F06E64"/>
    <w:rsid w:val="00F20C58"/>
    <w:rsid w:val="00F76CC5"/>
    <w:rsid w:val="00F9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20D5"/>
  <w15:docId w15:val="{D2014CB6-0949-4DF7-B69C-C7735F6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991"/>
  </w:style>
  <w:style w:type="paragraph" w:styleId="Heading2">
    <w:name w:val="heading 2"/>
    <w:basedOn w:val="Normal"/>
    <w:link w:val="Heading2Char"/>
    <w:uiPriority w:val="9"/>
    <w:qFormat/>
    <w:rsid w:val="00777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213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7772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777213"/>
  </w:style>
  <w:style w:type="paragraph" w:styleId="ListParagraph">
    <w:name w:val="List Paragraph"/>
    <w:basedOn w:val="Normal"/>
    <w:uiPriority w:val="34"/>
    <w:qFormat/>
    <w:rsid w:val="00EA11C1"/>
    <w:pPr>
      <w:ind w:left="720"/>
      <w:contextualSpacing/>
    </w:pPr>
  </w:style>
  <w:style w:type="paragraph" w:customStyle="1" w:styleId="Default">
    <w:name w:val="Default"/>
    <w:rsid w:val="00EA11C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3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07"/>
  </w:style>
  <w:style w:type="paragraph" w:styleId="Footer">
    <w:name w:val="footer"/>
    <w:basedOn w:val="Normal"/>
    <w:link w:val="FooterChar"/>
    <w:uiPriority w:val="99"/>
    <w:unhideWhenUsed/>
    <w:rsid w:val="0023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07"/>
  </w:style>
  <w:style w:type="character" w:styleId="Hyperlink">
    <w:name w:val="Hyperlink"/>
    <w:basedOn w:val="DefaultParagraphFont"/>
    <w:uiPriority w:val="99"/>
    <w:unhideWhenUsed/>
    <w:rsid w:val="002309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8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6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850 G5</cp:lastModifiedBy>
  <cp:revision>21</cp:revision>
  <dcterms:created xsi:type="dcterms:W3CDTF">2017-01-23T09:33:00Z</dcterms:created>
  <dcterms:modified xsi:type="dcterms:W3CDTF">2023-08-18T14:21:00Z</dcterms:modified>
</cp:coreProperties>
</file>